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20" w:rsidRPr="00166720" w:rsidRDefault="001E116C" w:rsidP="00E01650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CBB18F" wp14:editId="0C679B4F">
                <wp:simplePos x="0" y="0"/>
                <wp:positionH relativeFrom="column">
                  <wp:posOffset>619125</wp:posOffset>
                </wp:positionH>
                <wp:positionV relativeFrom="paragraph">
                  <wp:posOffset>323850</wp:posOffset>
                </wp:positionV>
                <wp:extent cx="4419600" cy="10096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009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46D2D7" id="Rounded Rectangle 1" o:spid="_x0000_s1026" style="position:absolute;margin-left:48.75pt;margin-top:25.5pt;width:348pt;height:79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" fillcolor="#d8d8d8 [2732]" strokecolor="black [1600]" strokeweight="1pt">
                <v:stroke joinstyle="miter"/>
              </v:roundrect>
            </w:pict>
          </mc:Fallback>
        </mc:AlternateContent>
      </w:r>
      <w:r w:rsidR="00166720" w:rsidRPr="00166720">
        <w:rPr>
          <w:rFonts w:cs="B Zar" w:hint="cs"/>
          <w:sz w:val="24"/>
          <w:szCs w:val="24"/>
          <w:rtl/>
          <w:lang w:bidi="fa-IR"/>
        </w:rPr>
        <w:t>باسمه تعالی</w:t>
      </w:r>
    </w:p>
    <w:p w:rsidR="00E01650" w:rsidRPr="001E116C" w:rsidRDefault="00E01650" w:rsidP="00C35ED9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1E116C">
        <w:rPr>
          <w:rFonts w:cs="B Titr" w:hint="cs"/>
          <w:sz w:val="32"/>
          <w:szCs w:val="32"/>
          <w:rtl/>
          <w:lang w:bidi="fa-IR"/>
        </w:rPr>
        <w:t xml:space="preserve">فرم </w:t>
      </w:r>
      <w:r w:rsidR="00C35ED9">
        <w:rPr>
          <w:rFonts w:cs="B Titr" w:hint="cs"/>
          <w:sz w:val="32"/>
          <w:szCs w:val="32"/>
          <w:rtl/>
          <w:lang w:bidi="fa-IR"/>
        </w:rPr>
        <w:t xml:space="preserve">تدوین و </w:t>
      </w:r>
      <w:r w:rsidRPr="001E116C">
        <w:rPr>
          <w:rFonts w:cs="B Titr" w:hint="cs"/>
          <w:sz w:val="32"/>
          <w:szCs w:val="32"/>
          <w:rtl/>
          <w:lang w:bidi="fa-IR"/>
        </w:rPr>
        <w:t>ارسال گزارش خبری</w:t>
      </w:r>
    </w:p>
    <w:p w:rsidR="006B219B" w:rsidRDefault="00C35ED9" w:rsidP="00C35ED9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جهت درج در سایت و پرتال دانشگاه فنی و حرفه ای استان کرمانشاه</w:t>
      </w:r>
    </w:p>
    <w:p w:rsidR="001E116C" w:rsidRPr="001E116C" w:rsidRDefault="001E116C" w:rsidP="001E116C">
      <w:pPr>
        <w:bidi/>
        <w:jc w:val="center"/>
        <w:rPr>
          <w:rFonts w:cs="B Titr"/>
          <w:sz w:val="6"/>
          <w:szCs w:val="6"/>
          <w:rtl/>
          <w:lang w:bidi="fa-IR"/>
        </w:rPr>
      </w:pPr>
    </w:p>
    <w:tbl>
      <w:tblPr>
        <w:tblStyle w:val="TableGrid"/>
        <w:bidiVisual/>
        <w:tblW w:w="10430" w:type="dxa"/>
        <w:tblInd w:w="-560" w:type="dxa"/>
        <w:tblLook w:val="04A0" w:firstRow="1" w:lastRow="0" w:firstColumn="1" w:lastColumn="0" w:noHBand="0" w:noVBand="1"/>
      </w:tblPr>
      <w:tblGrid>
        <w:gridCol w:w="4674"/>
        <w:gridCol w:w="2066"/>
        <w:gridCol w:w="3690"/>
      </w:tblGrid>
      <w:tr w:rsidR="00E11AE2" w:rsidTr="001E116C">
        <w:trPr>
          <w:trHeight w:val="800"/>
        </w:trPr>
        <w:tc>
          <w:tcPr>
            <w:tcW w:w="10430" w:type="dxa"/>
            <w:gridSpan w:val="3"/>
            <w:shd w:val="clear" w:color="auto" w:fill="D9D9D9" w:themeFill="background1" w:themeFillShade="D9"/>
          </w:tcPr>
          <w:p w:rsidR="00E11AE2" w:rsidRPr="00E11AE2" w:rsidRDefault="004B677C" w:rsidP="004B677C">
            <w:pPr>
              <w:bidi/>
              <w:spacing w:after="300"/>
              <w:jc w:val="center"/>
              <w:rPr>
                <w:rFonts w:ascii="Yekan" w:eastAsia="Times New Roman" w:hAnsi="Yekan" w:cs="B Zar"/>
                <w:color w:val="4A4A4A"/>
                <w:sz w:val="27"/>
                <w:szCs w:val="28"/>
                <w:rtl/>
              </w:rPr>
            </w:pPr>
            <w:r w:rsidRPr="00E11AE2">
              <w:rPr>
                <w:rFonts w:ascii="IranNastaliq" w:hAnsi="IranNastaliq" w:cs="B Zar"/>
                <w:b/>
                <w:bCs/>
                <w:sz w:val="32"/>
                <w:szCs w:val="32"/>
                <w:rtl/>
                <w:lang w:bidi="fa-IR"/>
              </w:rPr>
              <w:t>عناصر</w:t>
            </w:r>
            <w:r w:rsidR="001E116C">
              <w:rPr>
                <w:rFonts w:ascii="IranNastaliq" w:hAnsi="IranNastaliq" w:cs="B Zar" w:hint="cs"/>
                <w:b/>
                <w:bCs/>
                <w:sz w:val="32"/>
                <w:szCs w:val="32"/>
                <w:rtl/>
                <w:lang w:bidi="fa-IR"/>
              </w:rPr>
              <w:t xml:space="preserve"> مهم</w:t>
            </w:r>
            <w:r w:rsidR="002219B5">
              <w:rPr>
                <w:rFonts w:ascii="IranNastaliq" w:hAnsi="IranNastaliq" w:cs="B Zar"/>
                <w:b/>
                <w:bCs/>
                <w:sz w:val="32"/>
                <w:szCs w:val="32"/>
                <w:lang w:bidi="fa-IR"/>
              </w:rPr>
              <w:t xml:space="preserve"> </w:t>
            </w:r>
            <w:r w:rsidR="002219B5">
              <w:rPr>
                <w:rFonts w:ascii="IranNastaliq" w:hAnsi="IranNastaliq" w:cs="B Zar" w:hint="cs"/>
                <w:b/>
                <w:bCs/>
                <w:sz w:val="32"/>
                <w:szCs w:val="32"/>
                <w:rtl/>
                <w:lang w:bidi="fa-IR"/>
              </w:rPr>
              <w:t xml:space="preserve"> ششگانه</w:t>
            </w:r>
            <w:r w:rsidRPr="00E11AE2">
              <w:rPr>
                <w:rFonts w:ascii="IranNastaliq" w:hAnsi="IranNastaliq" w:cs="B Zar"/>
                <w:b/>
                <w:bCs/>
                <w:sz w:val="32"/>
                <w:szCs w:val="32"/>
                <w:rtl/>
                <w:lang w:bidi="fa-IR"/>
              </w:rPr>
              <w:t xml:space="preserve"> خبری</w:t>
            </w:r>
            <w:r w:rsidRPr="00E11AE2">
              <w:rPr>
                <w:rFonts w:ascii="IranNastaliq" w:hAnsi="IranNastaliq" w:cs="B Yagut"/>
                <w:b/>
                <w:bCs/>
                <w:sz w:val="32"/>
                <w:szCs w:val="32"/>
                <w:rtl/>
                <w:lang w:bidi="fa-IR"/>
              </w:rPr>
              <w:t xml:space="preserve"> :</w:t>
            </w:r>
            <w:r w:rsidR="0085114B">
              <w:rPr>
                <w:rFonts w:ascii="IranNastaliq" w:hAnsi="IranNastaliq" w:cs="B Yagut" w:hint="cs"/>
                <w:b/>
                <w:bCs/>
                <w:sz w:val="32"/>
                <w:szCs w:val="32"/>
                <w:rtl/>
                <w:lang w:bidi="fa-IR"/>
              </w:rPr>
              <w:t>(</w:t>
            </w:r>
            <w:r w:rsidRPr="00E11AE2">
              <w:rPr>
                <w:rFonts w:ascii="IranNastaliq" w:hAnsi="IranNastaliq" w:cs="B Yagut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85114B">
              <w:rPr>
                <w:rFonts w:ascii="IranNastaliq" w:eastAsia="Times New Roman" w:hAnsi="IranNastaliq" w:cs="B Zar"/>
                <w:b/>
                <w:bCs/>
                <w:color w:val="000000" w:themeColor="text1"/>
                <w:sz w:val="27"/>
                <w:szCs w:val="28"/>
                <w:rtl/>
              </w:rPr>
              <w:t>چه ، چرا ، چگونه ، که ، کی ، کجا</w:t>
            </w:r>
            <w:r w:rsidR="0085114B">
              <w:rPr>
                <w:rFonts w:ascii="IranNastaliq" w:eastAsia="Times New Roman" w:hAnsi="IranNastaliq" w:cs="B Zar" w:hint="cs"/>
                <w:b/>
                <w:bCs/>
                <w:color w:val="000000" w:themeColor="text1"/>
                <w:sz w:val="27"/>
                <w:szCs w:val="28"/>
                <w:rtl/>
              </w:rPr>
              <w:t xml:space="preserve"> )</w:t>
            </w:r>
          </w:p>
        </w:tc>
      </w:tr>
      <w:tr w:rsidR="00E11AE2" w:rsidTr="001E116C">
        <w:tc>
          <w:tcPr>
            <w:tcW w:w="10430" w:type="dxa"/>
            <w:gridSpan w:val="3"/>
          </w:tcPr>
          <w:p w:rsidR="004B677C" w:rsidRDefault="004B677C" w:rsidP="00C34BC1">
            <w:pPr>
              <w:bidi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4B677C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تیتر خبر :</w:t>
            </w:r>
            <w:r w:rsidR="00C34BC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C34BC1" w:rsidRPr="00C34BC1" w:rsidRDefault="00C34BC1" w:rsidP="00C34BC1">
            <w:pPr>
              <w:bidi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11AE2" w:rsidTr="001E116C">
        <w:trPr>
          <w:trHeight w:val="1142"/>
        </w:trPr>
        <w:tc>
          <w:tcPr>
            <w:tcW w:w="10430" w:type="dxa"/>
            <w:gridSpan w:val="3"/>
          </w:tcPr>
          <w:p w:rsidR="004B677C" w:rsidRDefault="00C34BC1" w:rsidP="00C34BC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هدف وعلت انجام: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C34BC1" w:rsidRPr="00C34BC1" w:rsidRDefault="00C34BC1" w:rsidP="00C34BC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11AE2" w:rsidTr="001E116C">
        <w:trPr>
          <w:trHeight w:val="980"/>
        </w:trPr>
        <w:tc>
          <w:tcPr>
            <w:tcW w:w="10430" w:type="dxa"/>
            <w:gridSpan w:val="3"/>
          </w:tcPr>
          <w:p w:rsidR="00C34BC1" w:rsidRDefault="00E11AE2" w:rsidP="0085114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B677C">
              <w:rPr>
                <w:rFonts w:cs="B Titr" w:hint="cs"/>
                <w:sz w:val="28"/>
                <w:szCs w:val="28"/>
                <w:rtl/>
                <w:lang w:bidi="fa-IR"/>
              </w:rPr>
              <w:t>توصیف و چگونگی</w:t>
            </w:r>
            <w:r w:rsidR="00C34BC1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="00C34BC1">
              <w:rPr>
                <w:rFonts w:cs="B Titr" w:hint="cs"/>
                <w:sz w:val="28"/>
                <w:szCs w:val="28"/>
                <w:rtl/>
                <w:lang w:bidi="fa-IR"/>
              </w:rPr>
              <w:t>خبر:</w:t>
            </w:r>
            <w:r w:rsidR="0085114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85114B" w:rsidRDefault="0085114B" w:rsidP="0085114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5114B" w:rsidRDefault="0085114B" w:rsidP="0085114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5114B" w:rsidRDefault="0085114B" w:rsidP="0085114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5114B" w:rsidRDefault="0085114B" w:rsidP="0085114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66720" w:rsidRDefault="00166720" w:rsidP="0016672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5114B" w:rsidRDefault="0085114B" w:rsidP="0085114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5114B" w:rsidRDefault="0085114B" w:rsidP="0085114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5114B" w:rsidRPr="0085114B" w:rsidRDefault="0085114B" w:rsidP="0085114B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757599" w:rsidTr="00757599">
        <w:trPr>
          <w:trHeight w:val="818"/>
        </w:trPr>
        <w:tc>
          <w:tcPr>
            <w:tcW w:w="6740" w:type="dxa"/>
            <w:gridSpan w:val="2"/>
          </w:tcPr>
          <w:p w:rsidR="00757599" w:rsidRPr="0085114B" w:rsidRDefault="00757599" w:rsidP="00AB671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انجام دهنده کار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</w:t>
            </w:r>
            <w:r w:rsidR="00C35ED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نام </w:t>
            </w:r>
            <w:r w:rsidR="00AB6711" w:rsidRPr="00AB6711">
              <w:rPr>
                <w:rFonts w:cs="B Zar" w:hint="cs"/>
                <w:sz w:val="24"/>
                <w:szCs w:val="24"/>
                <w:rtl/>
                <w:lang w:bidi="fa-IR"/>
              </w:rPr>
              <w:t>واحد</w:t>
            </w:r>
            <w:r w:rsidRPr="00AB671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 فرد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) : </w:t>
            </w:r>
          </w:p>
        </w:tc>
        <w:tc>
          <w:tcPr>
            <w:tcW w:w="3690" w:type="dxa"/>
          </w:tcPr>
          <w:p w:rsidR="00757599" w:rsidRPr="00757599" w:rsidRDefault="00757599" w:rsidP="00757599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75759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تصاویر ضمیمه: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4B677C" w:rsidTr="0011450B">
        <w:trPr>
          <w:trHeight w:val="800"/>
        </w:trPr>
        <w:tc>
          <w:tcPr>
            <w:tcW w:w="4674" w:type="dxa"/>
          </w:tcPr>
          <w:p w:rsidR="004B677C" w:rsidRPr="008A4F7E" w:rsidRDefault="0011450B" w:rsidP="0085114B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زمان</w:t>
            </w:r>
            <w:r w:rsidRPr="00AB671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AB6711">
              <w:rPr>
                <w:rFonts w:cs="B Zar" w:hint="cs"/>
                <w:sz w:val="24"/>
                <w:szCs w:val="24"/>
                <w:rtl/>
                <w:lang w:bidi="fa-IR"/>
              </w:rPr>
              <w:t>(ساعت و تاریخ)</w:t>
            </w:r>
            <w:r w:rsidRPr="00AB671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756" w:type="dxa"/>
            <w:gridSpan w:val="2"/>
          </w:tcPr>
          <w:p w:rsidR="004B677C" w:rsidRPr="008A4F7E" w:rsidRDefault="0011450B" w:rsidP="00C35ED9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محل </w:t>
            </w:r>
            <w:r w:rsidR="00C35ED9">
              <w:rPr>
                <w:rFonts w:cs="B Titr" w:hint="cs"/>
                <w:sz w:val="28"/>
                <w:szCs w:val="28"/>
                <w:rtl/>
                <w:lang w:bidi="fa-IR"/>
              </w:rPr>
              <w:t>وقوع خبر</w:t>
            </w:r>
            <w:r w:rsidR="004B677C" w:rsidRPr="008A4F7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:</w:t>
            </w:r>
            <w:r w:rsidR="0085114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000A7" w:rsidTr="00B76694">
        <w:trPr>
          <w:trHeight w:val="1250"/>
        </w:trPr>
        <w:tc>
          <w:tcPr>
            <w:tcW w:w="4674" w:type="dxa"/>
          </w:tcPr>
          <w:p w:rsidR="00B000A7" w:rsidRDefault="00B000A7" w:rsidP="00AB671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66720">
              <w:rPr>
                <w:rFonts w:cs="B Titr" w:hint="cs"/>
                <w:sz w:val="24"/>
                <w:szCs w:val="24"/>
                <w:rtl/>
                <w:lang w:bidi="fa-IR"/>
              </w:rPr>
              <w:t>گزارش کننده</w:t>
            </w:r>
            <w:r w:rsidR="001E116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خبر</w:t>
            </w:r>
            <w:r w:rsidRPr="00166720">
              <w:rPr>
                <w:rFonts w:cs="B Titr" w:hint="cs"/>
                <w:sz w:val="24"/>
                <w:szCs w:val="24"/>
                <w:rtl/>
                <w:lang w:bidi="fa-IR"/>
              </w:rPr>
              <w:t>: نام مسئول</w:t>
            </w:r>
            <w:r w:rsidR="00AB671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یا کارشناس</w:t>
            </w:r>
          </w:p>
          <w:p w:rsidR="0011450B" w:rsidRPr="00166720" w:rsidRDefault="0011450B" w:rsidP="00B7669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  <w:tc>
          <w:tcPr>
            <w:tcW w:w="5756" w:type="dxa"/>
            <w:gridSpan w:val="2"/>
          </w:tcPr>
          <w:p w:rsidR="00166720" w:rsidRDefault="00B000A7" w:rsidP="0016672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66720">
              <w:rPr>
                <w:rFonts w:cs="B Titr" w:hint="cs"/>
                <w:sz w:val="24"/>
                <w:szCs w:val="24"/>
                <w:rtl/>
                <w:lang w:bidi="fa-IR"/>
              </w:rPr>
              <w:t>تایید کننده</w:t>
            </w:r>
            <w:r w:rsidR="001E116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خبر</w:t>
            </w:r>
            <w:r w:rsidRPr="00166720">
              <w:rPr>
                <w:rFonts w:cs="B Titr" w:hint="cs"/>
                <w:sz w:val="24"/>
                <w:szCs w:val="24"/>
                <w:rtl/>
                <w:lang w:bidi="fa-IR"/>
              </w:rPr>
              <w:t>: نام معاونت</w:t>
            </w:r>
          </w:p>
          <w:p w:rsidR="00166720" w:rsidRPr="00166720" w:rsidRDefault="0011450B" w:rsidP="00B7669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</w:tr>
    </w:tbl>
    <w:p w:rsidR="00B76694" w:rsidRPr="00B76694" w:rsidRDefault="009519A4" w:rsidP="00C35ED9">
      <w:pPr>
        <w:pStyle w:val="ListParagraph"/>
        <w:tabs>
          <w:tab w:val="right" w:pos="450"/>
        </w:tabs>
        <w:bidi/>
        <w:ind w:left="-450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نکات</w:t>
      </w:r>
      <w:r w:rsidR="00C35ED9">
        <w:rPr>
          <w:rFonts w:cs="B Zar" w:hint="cs"/>
          <w:b/>
          <w:bCs/>
          <w:sz w:val="28"/>
          <w:szCs w:val="28"/>
          <w:rtl/>
          <w:lang w:bidi="fa-IR"/>
        </w:rPr>
        <w:t xml:space="preserve"> مهم و مورد توجه:</w:t>
      </w:r>
    </w:p>
    <w:p w:rsidR="00B76694" w:rsidRDefault="00B76694" w:rsidP="0011450B">
      <w:pPr>
        <w:pStyle w:val="ListParagraph"/>
        <w:numPr>
          <w:ilvl w:val="0"/>
          <w:numId w:val="1"/>
        </w:numPr>
        <w:bidi/>
        <w:ind w:left="-450" w:firstLine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تمام مطالب بالا حتما در </w:t>
      </w:r>
      <w:r w:rsidR="00C35ED9">
        <w:rPr>
          <w:rFonts w:cs="B Zar" w:hint="cs"/>
          <w:sz w:val="28"/>
          <w:szCs w:val="28"/>
          <w:rtl/>
          <w:lang w:bidi="fa-IR"/>
        </w:rPr>
        <w:t xml:space="preserve">برنامه </w:t>
      </w:r>
      <w:r>
        <w:rPr>
          <w:rFonts w:cs="B Zar" w:hint="cs"/>
          <w:sz w:val="28"/>
          <w:szCs w:val="28"/>
          <w:rtl/>
          <w:lang w:bidi="fa-IR"/>
        </w:rPr>
        <w:t>آفیس ورد تایپ گردد.</w:t>
      </w:r>
    </w:p>
    <w:p w:rsidR="008A4F7E" w:rsidRPr="00B000A7" w:rsidRDefault="00C35ED9" w:rsidP="00C35ED9">
      <w:pPr>
        <w:pStyle w:val="ListParagraph"/>
        <w:numPr>
          <w:ilvl w:val="0"/>
          <w:numId w:val="1"/>
        </w:numPr>
        <w:bidi/>
        <w:ind w:left="-450" w:firstLine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زمان لازم و موثر جهت </w:t>
      </w:r>
      <w:r w:rsidR="00B76694">
        <w:rPr>
          <w:rFonts w:cs="B Zar" w:hint="cs"/>
          <w:sz w:val="28"/>
          <w:szCs w:val="28"/>
          <w:rtl/>
          <w:lang w:bidi="fa-IR"/>
        </w:rPr>
        <w:t>ارسال</w:t>
      </w:r>
      <w:r w:rsidR="008A4F7E" w:rsidRPr="00B000A7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و انعکاس </w:t>
      </w:r>
      <w:r w:rsidR="008A4F7E" w:rsidRPr="00B000A7">
        <w:rPr>
          <w:rFonts w:cs="B Zar" w:hint="cs"/>
          <w:sz w:val="28"/>
          <w:szCs w:val="28"/>
          <w:rtl/>
          <w:lang w:bidi="fa-IR"/>
        </w:rPr>
        <w:t xml:space="preserve">خبر </w:t>
      </w:r>
      <w:r>
        <w:rPr>
          <w:rFonts w:cs="B Zar" w:hint="cs"/>
          <w:sz w:val="28"/>
          <w:szCs w:val="28"/>
          <w:rtl/>
          <w:lang w:bidi="fa-IR"/>
        </w:rPr>
        <w:t>کمتر از 24 ساعت از وقوع خبر باشد.</w:t>
      </w:r>
    </w:p>
    <w:p w:rsidR="008A4F7E" w:rsidRDefault="00C35ED9" w:rsidP="00C35ED9">
      <w:pPr>
        <w:pStyle w:val="ListParagraph"/>
        <w:numPr>
          <w:ilvl w:val="0"/>
          <w:numId w:val="1"/>
        </w:numPr>
        <w:bidi/>
        <w:ind w:left="-450" w:firstLine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توجه به اهمیت و ارزش بالای خبری نسبت به انعکاس وقایع</w:t>
      </w:r>
      <w:r w:rsidR="005A46EC">
        <w:rPr>
          <w:rFonts w:cs="B Zar" w:hint="cs"/>
          <w:sz w:val="28"/>
          <w:szCs w:val="28"/>
          <w:rtl/>
          <w:lang w:bidi="fa-IR"/>
        </w:rPr>
        <w:t xml:space="preserve"> و رخداد های مهم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5A46EC">
        <w:rPr>
          <w:rFonts w:cs="B Zar" w:hint="cs"/>
          <w:sz w:val="28"/>
          <w:szCs w:val="28"/>
          <w:rtl/>
          <w:lang w:bidi="fa-IR"/>
        </w:rPr>
        <w:t>اقدام گردد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B000A7" w:rsidRDefault="005A46EC" w:rsidP="005A46EC">
      <w:pPr>
        <w:pStyle w:val="ListParagraph"/>
        <w:numPr>
          <w:ilvl w:val="0"/>
          <w:numId w:val="1"/>
        </w:numPr>
        <w:bidi/>
        <w:ind w:left="-450" w:firstLine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حتما فرم فوق با </w:t>
      </w:r>
      <w:r w:rsidR="0072508E">
        <w:rPr>
          <w:rFonts w:cs="B Zar" w:hint="cs"/>
          <w:sz w:val="28"/>
          <w:szCs w:val="28"/>
          <w:rtl/>
          <w:lang w:bidi="fa-IR"/>
        </w:rPr>
        <w:t>تصاویر و مستندات خبر ( حداقل 3 و حداکثر 10 تصویر واضح و با کیفیت )</w:t>
      </w:r>
      <w:r>
        <w:rPr>
          <w:rFonts w:cs="B Zar" w:hint="cs"/>
          <w:sz w:val="28"/>
          <w:szCs w:val="28"/>
          <w:rtl/>
          <w:lang w:bidi="fa-IR"/>
        </w:rPr>
        <w:t xml:space="preserve"> همراه </w:t>
      </w: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>باشد.</w:t>
      </w:r>
    </w:p>
    <w:p w:rsidR="00C050AE" w:rsidRPr="00C050AE" w:rsidRDefault="00C050AE" w:rsidP="00C050AE">
      <w:pPr>
        <w:pStyle w:val="ListParagraph"/>
        <w:numPr>
          <w:ilvl w:val="0"/>
          <w:numId w:val="1"/>
        </w:numPr>
        <w:bidi/>
        <w:ind w:left="-450" w:firstLine="0"/>
        <w:rPr>
          <w:rFonts w:cs="B Zar"/>
          <w:b/>
          <w:bCs/>
          <w:sz w:val="24"/>
          <w:szCs w:val="24"/>
          <w:lang w:bidi="fa-IR"/>
        </w:rPr>
      </w:pPr>
      <w:r w:rsidRPr="00C050AE">
        <w:rPr>
          <w:rFonts w:cs="B Zar" w:hint="cs"/>
          <w:b/>
          <w:bCs/>
          <w:sz w:val="24"/>
          <w:szCs w:val="24"/>
          <w:rtl/>
          <w:lang w:bidi="fa-IR"/>
        </w:rPr>
        <w:t>فرم فوق و فایل تصاویر راترجیحا با اتوماسیون یا اپلیکیشن ایتا به مسئول روابط عمومی ارسال فرمایید</w:t>
      </w:r>
      <w:r w:rsidR="005A46EC">
        <w:rPr>
          <w:rFonts w:cs="B Zar" w:hint="cs"/>
          <w:b/>
          <w:bCs/>
          <w:sz w:val="24"/>
          <w:szCs w:val="24"/>
          <w:rtl/>
          <w:lang w:bidi="fa-IR"/>
        </w:rPr>
        <w:t>.</w:t>
      </w:r>
      <w:r w:rsidRPr="00C050AE">
        <w:rPr>
          <w:rFonts w:cs="B Zar" w:hint="cs"/>
          <w:b/>
          <w:bCs/>
          <w:sz w:val="24"/>
          <w:szCs w:val="24"/>
          <w:rtl/>
          <w:lang w:bidi="fa-IR"/>
        </w:rPr>
        <w:t xml:space="preserve"> با تشکر</w:t>
      </w:r>
    </w:p>
    <w:sectPr w:rsidR="00C050AE" w:rsidRPr="00C050AE" w:rsidSect="00C35ED9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632"/>
    <w:multiLevelType w:val="hybridMultilevel"/>
    <w:tmpl w:val="3DF68BA8"/>
    <w:lvl w:ilvl="0" w:tplc="6DDE6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995"/>
    <w:multiLevelType w:val="hybridMultilevel"/>
    <w:tmpl w:val="E1004B42"/>
    <w:lvl w:ilvl="0" w:tplc="CCDA539C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50"/>
    <w:rsid w:val="0011450B"/>
    <w:rsid w:val="00166720"/>
    <w:rsid w:val="001E116C"/>
    <w:rsid w:val="002219B5"/>
    <w:rsid w:val="00473664"/>
    <w:rsid w:val="004B677C"/>
    <w:rsid w:val="005A46EC"/>
    <w:rsid w:val="006B219B"/>
    <w:rsid w:val="0072508E"/>
    <w:rsid w:val="00757599"/>
    <w:rsid w:val="0085114B"/>
    <w:rsid w:val="00885445"/>
    <w:rsid w:val="008A4F7E"/>
    <w:rsid w:val="008B6EE4"/>
    <w:rsid w:val="009519A4"/>
    <w:rsid w:val="00AB6711"/>
    <w:rsid w:val="00B000A7"/>
    <w:rsid w:val="00B76694"/>
    <w:rsid w:val="00C050AE"/>
    <w:rsid w:val="00C34BC1"/>
    <w:rsid w:val="00C35ED9"/>
    <w:rsid w:val="00CB23FA"/>
    <w:rsid w:val="00DA2086"/>
    <w:rsid w:val="00E01650"/>
    <w:rsid w:val="00E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BFBF1-01FE-42C8-A7CA-82465336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</dc:creator>
  <cp:keywords/>
  <dc:description/>
  <cp:lastModifiedBy>yas</cp:lastModifiedBy>
  <cp:revision>2</cp:revision>
  <cp:lastPrinted>2022-01-02T08:22:00Z</cp:lastPrinted>
  <dcterms:created xsi:type="dcterms:W3CDTF">2022-01-16T08:40:00Z</dcterms:created>
  <dcterms:modified xsi:type="dcterms:W3CDTF">2022-01-16T08:40:00Z</dcterms:modified>
</cp:coreProperties>
</file>